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1A" w:rsidRPr="00996F1A" w:rsidRDefault="00B50A9E" w:rsidP="00996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  <w:u w:val="single"/>
        </w:rPr>
        <w:t>ДОГОВОР КУПЛИ-ПРОДАЖИ (ОФЕРТА)</w:t>
      </w:r>
    </w:p>
    <w:p w:rsidR="00996F1A" w:rsidRPr="00996F1A" w:rsidRDefault="00B50A9E" w:rsidP="00996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Основные определения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 Покупатель</w:t>
      </w:r>
      <w:r w:rsidRPr="00996F1A">
        <w:rPr>
          <w:rFonts w:ascii="Times New Roman" w:hAnsi="Times New Roman" w:cs="Times New Roman"/>
          <w:sz w:val="20"/>
          <w:szCs w:val="20"/>
        </w:rPr>
        <w:t> – физическое лицо, имеющее намерение заказать или приобрести товары, либо заказывающее, приобретающее или использующее товары исключительно для личных, семейных, домашних и иных нужд, не связанных с осуществлением предпринимательской деятельности, разместившее Заказ в Интернет-магазине Продавца, либо указанное в Заказе в качестве покупателя (получателя) Товара. 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Зарегистрированный покупатель</w:t>
      </w:r>
      <w:r w:rsidRPr="00996F1A">
        <w:rPr>
          <w:rFonts w:ascii="Times New Roman" w:hAnsi="Times New Roman" w:cs="Times New Roman"/>
          <w:sz w:val="20"/>
          <w:szCs w:val="20"/>
        </w:rPr>
        <w:t> – Покупатель, зарегистрировавшийся на Сайте, для чего предоставивший о себе Продавцу индивидуальную информацию (фамилию, имя, отчество, адрес электронной почты, телефон и др.), которая может быть использована для оформления Заказа многократно. Данная информация предоставляется при оформлении Заказа.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Pr="00996F1A"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 w:rsidRPr="00996F1A">
        <w:rPr>
          <w:rFonts w:ascii="Times New Roman" w:hAnsi="Times New Roman" w:cs="Times New Roman"/>
          <w:sz w:val="20"/>
          <w:szCs w:val="20"/>
        </w:rPr>
        <w:t> –</w:t>
      </w:r>
      <w:r w:rsidR="00F06E96" w:rsidRPr="00996F1A">
        <w:rPr>
          <w:rFonts w:ascii="Times New Roman" w:hAnsi="Times New Roman" w:cs="Times New Roman"/>
          <w:sz w:val="20"/>
          <w:szCs w:val="20"/>
        </w:rPr>
        <w:t>Общество с о</w:t>
      </w:r>
      <w:r w:rsidR="00CF1649" w:rsidRPr="00996F1A">
        <w:rPr>
          <w:rFonts w:ascii="Times New Roman" w:hAnsi="Times New Roman" w:cs="Times New Roman"/>
          <w:sz w:val="20"/>
          <w:szCs w:val="20"/>
        </w:rPr>
        <w:t xml:space="preserve">граниченной </w:t>
      </w:r>
      <w:proofErr w:type="gramStart"/>
      <w:r w:rsidR="00CF1649" w:rsidRPr="00996F1A">
        <w:rPr>
          <w:rFonts w:ascii="Times New Roman" w:hAnsi="Times New Roman" w:cs="Times New Roman"/>
          <w:sz w:val="20"/>
          <w:szCs w:val="20"/>
        </w:rPr>
        <w:t xml:space="preserve">ответственностью </w:t>
      </w:r>
      <w:r w:rsidR="00E601A6" w:rsidRPr="00996F1A">
        <w:rPr>
          <w:rFonts w:ascii="Times New Roman" w:hAnsi="Times New Roman" w:cs="Times New Roman"/>
          <w:sz w:val="20"/>
          <w:szCs w:val="20"/>
        </w:rPr>
        <w:t xml:space="preserve"> </w:t>
      </w:r>
      <w:r w:rsidR="00CF1649" w:rsidRPr="00996F1A">
        <w:rPr>
          <w:rFonts w:ascii="Times New Roman" w:hAnsi="Times New Roman" w:cs="Times New Roman"/>
          <w:sz w:val="20"/>
          <w:szCs w:val="20"/>
        </w:rPr>
        <w:t>«</w:t>
      </w:r>
      <w:proofErr w:type="spellStart"/>
      <w:proofErr w:type="gramEnd"/>
      <w:r w:rsidR="00CF1649" w:rsidRPr="00996F1A">
        <w:rPr>
          <w:rFonts w:ascii="Times New Roman" w:hAnsi="Times New Roman" w:cs="Times New Roman"/>
          <w:sz w:val="20"/>
          <w:szCs w:val="20"/>
        </w:rPr>
        <w:t>АвтолюкС</w:t>
      </w:r>
      <w:proofErr w:type="spellEnd"/>
      <w:r w:rsidR="00F06E96" w:rsidRPr="00996F1A">
        <w:rPr>
          <w:rFonts w:ascii="Times New Roman" w:hAnsi="Times New Roman" w:cs="Times New Roman"/>
          <w:sz w:val="20"/>
          <w:szCs w:val="20"/>
        </w:rPr>
        <w:t>». Юридический адрес: 630</w:t>
      </w:r>
      <w:r w:rsidR="00CF1649" w:rsidRPr="00996F1A">
        <w:rPr>
          <w:rFonts w:ascii="Times New Roman" w:hAnsi="Times New Roman" w:cs="Times New Roman"/>
          <w:sz w:val="20"/>
          <w:szCs w:val="20"/>
        </w:rPr>
        <w:t xml:space="preserve">001, г. Новосибирск, ул. 1-я Ельцовка, д. 1, помещение 2В54. ИНН 5402020905                        </w:t>
      </w:r>
      <w:r w:rsidR="00F06E96" w:rsidRPr="00996F1A">
        <w:rPr>
          <w:rFonts w:ascii="Times New Roman" w:hAnsi="Times New Roman" w:cs="Times New Roman"/>
          <w:sz w:val="20"/>
          <w:szCs w:val="20"/>
        </w:rPr>
        <w:t xml:space="preserve"> ОГРН 1155476001064</w:t>
      </w:r>
      <w:r w:rsidRPr="00996F1A">
        <w:rPr>
          <w:rFonts w:ascii="Times New Roman" w:hAnsi="Times New Roman" w:cs="Times New Roman"/>
          <w:sz w:val="20"/>
          <w:szCs w:val="20"/>
        </w:rPr>
        <w:t>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Pr="00996F1A">
        <w:rPr>
          <w:rFonts w:ascii="Times New Roman" w:hAnsi="Times New Roman" w:cs="Times New Roman"/>
          <w:b/>
          <w:bCs/>
          <w:sz w:val="20"/>
          <w:szCs w:val="20"/>
        </w:rPr>
        <w:t>Интернет-магазин</w:t>
      </w:r>
      <w:r w:rsidRPr="00996F1A">
        <w:rPr>
          <w:rFonts w:ascii="Times New Roman" w:hAnsi="Times New Roman" w:cs="Times New Roman"/>
          <w:sz w:val="20"/>
          <w:szCs w:val="20"/>
        </w:rPr>
        <w:t> – сайт, на котором любой Покупатель может ознакомиться с продаваемыми Продавцом товарами (далее – «Товар»), их описанием и ценами, выбрать определенный Товар, способ оплаты и доставки Товара, оформить Заказ. Интернет-магазин</w:t>
      </w:r>
      <w:r w:rsidR="00F06E96" w:rsidRPr="00996F1A">
        <w:rPr>
          <w:rFonts w:ascii="Times New Roman" w:hAnsi="Times New Roman" w:cs="Times New Roman"/>
          <w:sz w:val="20"/>
          <w:szCs w:val="20"/>
        </w:rPr>
        <w:t xml:space="preserve"> </w:t>
      </w:r>
      <w:r w:rsidRPr="00996F1A">
        <w:rPr>
          <w:rFonts w:ascii="Times New Roman" w:hAnsi="Times New Roman" w:cs="Times New Roman"/>
          <w:sz w:val="20"/>
          <w:szCs w:val="20"/>
        </w:rPr>
        <w:t>размещен в Интернете по адресу</w:t>
      </w:r>
      <w:r w:rsidR="00F06E96" w:rsidRPr="00996F1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527CBC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27CBC" w:rsidRPr="00996F1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27CBC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autolux</w:t>
        </w:r>
        <w:proofErr w:type="spellEnd"/>
        <w:r w:rsidR="00527CBC" w:rsidRPr="00996F1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527CBC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nsk</w:t>
        </w:r>
        <w:proofErr w:type="spellEnd"/>
        <w:r w:rsidR="00527CBC" w:rsidRPr="00996F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27CBC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527CBC" w:rsidRPr="00996F1A">
        <w:rPr>
          <w:rFonts w:ascii="Times New Roman" w:hAnsi="Times New Roman" w:cs="Times New Roman"/>
          <w:sz w:val="20"/>
          <w:szCs w:val="20"/>
        </w:rPr>
        <w:t xml:space="preserve"> </w:t>
      </w:r>
      <w:r w:rsidRPr="00996F1A">
        <w:rPr>
          <w:rFonts w:ascii="Times New Roman" w:hAnsi="Times New Roman" w:cs="Times New Roman"/>
          <w:sz w:val="20"/>
          <w:szCs w:val="20"/>
        </w:rPr>
        <w:t>пр</w:t>
      </w:r>
      <w:r w:rsidR="00527CBC" w:rsidRPr="00996F1A">
        <w:rPr>
          <w:rFonts w:ascii="Times New Roman" w:hAnsi="Times New Roman" w:cs="Times New Roman"/>
          <w:sz w:val="20"/>
          <w:szCs w:val="20"/>
        </w:rPr>
        <w:t>инадлежит</w:t>
      </w:r>
      <w:r w:rsidR="009467F1" w:rsidRPr="00996F1A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 w:rsidR="009467F1" w:rsidRPr="00996F1A">
        <w:rPr>
          <w:rFonts w:ascii="Times New Roman" w:hAnsi="Times New Roman" w:cs="Times New Roman"/>
          <w:sz w:val="20"/>
          <w:szCs w:val="20"/>
        </w:rPr>
        <w:t>АвтолюкС</w:t>
      </w:r>
      <w:proofErr w:type="spellEnd"/>
      <w:r w:rsidR="009467F1" w:rsidRPr="00996F1A">
        <w:rPr>
          <w:rFonts w:ascii="Times New Roman" w:hAnsi="Times New Roman" w:cs="Times New Roman"/>
          <w:sz w:val="20"/>
          <w:szCs w:val="20"/>
        </w:rPr>
        <w:t>»</w:t>
      </w:r>
      <w:r w:rsidR="00527CBC" w:rsidRPr="00996F1A">
        <w:rPr>
          <w:rFonts w:ascii="Times New Roman" w:hAnsi="Times New Roman" w:cs="Times New Roman"/>
          <w:sz w:val="20"/>
          <w:szCs w:val="20"/>
        </w:rPr>
        <w:t xml:space="preserve"> и</w:t>
      </w:r>
      <w:r w:rsidR="00CF1649" w:rsidRPr="00996F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49" w:rsidRPr="00996F1A">
        <w:rPr>
          <w:rFonts w:ascii="Times New Roman" w:hAnsi="Times New Roman" w:cs="Times New Roman"/>
          <w:sz w:val="20"/>
          <w:szCs w:val="20"/>
        </w:rPr>
        <w:t>администрируется</w:t>
      </w:r>
      <w:proofErr w:type="spellEnd"/>
      <w:r w:rsidR="00CF1649" w:rsidRPr="00996F1A">
        <w:rPr>
          <w:rFonts w:ascii="Times New Roman" w:hAnsi="Times New Roman" w:cs="Times New Roman"/>
          <w:sz w:val="20"/>
          <w:szCs w:val="20"/>
        </w:rPr>
        <w:t xml:space="preserve"> ОOO «</w:t>
      </w:r>
      <w:proofErr w:type="spellStart"/>
      <w:r w:rsidR="00CF1649" w:rsidRPr="00996F1A">
        <w:rPr>
          <w:rFonts w:ascii="Times New Roman" w:hAnsi="Times New Roman" w:cs="Times New Roman"/>
          <w:sz w:val="20"/>
          <w:szCs w:val="20"/>
        </w:rPr>
        <w:t>АвтолюкС</w:t>
      </w:r>
      <w:proofErr w:type="spellEnd"/>
      <w:r w:rsidRPr="00996F1A">
        <w:rPr>
          <w:rFonts w:ascii="Times New Roman" w:hAnsi="Times New Roman" w:cs="Times New Roman"/>
          <w:sz w:val="20"/>
          <w:szCs w:val="20"/>
        </w:rPr>
        <w:t>».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Pr="00996F1A">
        <w:rPr>
          <w:rFonts w:ascii="Times New Roman" w:hAnsi="Times New Roman" w:cs="Times New Roman"/>
          <w:b/>
          <w:bCs/>
          <w:sz w:val="20"/>
          <w:szCs w:val="20"/>
        </w:rPr>
        <w:t>Товар</w:t>
      </w:r>
      <w:r w:rsidRPr="00996F1A">
        <w:rPr>
          <w:rFonts w:ascii="Times New Roman" w:hAnsi="Times New Roman" w:cs="Times New Roman"/>
          <w:sz w:val="20"/>
          <w:szCs w:val="20"/>
        </w:rPr>
        <w:t> – объект купли-продажи, не изъятый и не ограниченный в гражданском обороте и представленный к продаже в Интернет-магазине посредством размещения в соответствующем разделе Интернет-магазина. Предметом купли-продажи могут быть только Товары, отмеченные в Интернет-магазине как</w:t>
      </w:r>
      <w:r w:rsidR="00E601A6" w:rsidRPr="00996F1A">
        <w:rPr>
          <w:rFonts w:ascii="Times New Roman" w:hAnsi="Times New Roman" w:cs="Times New Roman"/>
          <w:sz w:val="20"/>
          <w:szCs w:val="20"/>
        </w:rPr>
        <w:t xml:space="preserve"> Товары со статусом «в наличии» или «заказ».</w:t>
      </w:r>
    </w:p>
    <w:p w:rsidR="00996F1A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Pr="00996F1A">
        <w:rPr>
          <w:rFonts w:ascii="Times New Roman" w:hAnsi="Times New Roman" w:cs="Times New Roman"/>
          <w:b/>
          <w:bCs/>
          <w:sz w:val="20"/>
          <w:szCs w:val="20"/>
        </w:rPr>
        <w:t>Заказ</w:t>
      </w:r>
      <w:r w:rsidRPr="00996F1A">
        <w:rPr>
          <w:rFonts w:ascii="Times New Roman" w:hAnsi="Times New Roman" w:cs="Times New Roman"/>
          <w:sz w:val="20"/>
          <w:szCs w:val="20"/>
        </w:rPr>
        <w:t> – оформленный запрос Покупателя на покупку и доставку по указанному в запросе адресу Товаров, выбранных в Интернет-магазине, отправленный посредством сети.</w:t>
      </w:r>
    </w:p>
    <w:p w:rsidR="00B50A9E" w:rsidRPr="00996F1A" w:rsidRDefault="00B50A9E" w:rsidP="00996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1.Предмет Договора. Общие положения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96F1A">
        <w:rPr>
          <w:rFonts w:ascii="Times New Roman" w:hAnsi="Times New Roman" w:cs="Times New Roman"/>
          <w:sz w:val="20"/>
          <w:szCs w:val="20"/>
        </w:rPr>
        <w:t>1.1. Настоящий договор купли-продажи (далее – «Договор») определяет порядок розничной купли-продажи Товаров в Интернет-магазине и в соответствии со статьей 435 и частью 2 статьи 437 ГК РФ является о</w:t>
      </w:r>
      <w:r w:rsidR="00527CBC" w:rsidRPr="00996F1A">
        <w:rPr>
          <w:rFonts w:ascii="Times New Roman" w:hAnsi="Times New Roman" w:cs="Times New Roman"/>
          <w:sz w:val="20"/>
          <w:szCs w:val="20"/>
        </w:rPr>
        <w:t>фици</w:t>
      </w:r>
      <w:r w:rsidR="007470AB" w:rsidRPr="00996F1A">
        <w:rPr>
          <w:rFonts w:ascii="Times New Roman" w:hAnsi="Times New Roman" w:cs="Times New Roman"/>
          <w:sz w:val="20"/>
          <w:szCs w:val="20"/>
        </w:rPr>
        <w:t xml:space="preserve">альной публичной офертой </w:t>
      </w:r>
      <w:proofErr w:type="gramStart"/>
      <w:r w:rsidR="007470AB" w:rsidRPr="00996F1A">
        <w:rPr>
          <w:rFonts w:ascii="Times New Roman" w:hAnsi="Times New Roman" w:cs="Times New Roman"/>
          <w:sz w:val="20"/>
          <w:szCs w:val="20"/>
        </w:rPr>
        <w:t>ООО  «</w:t>
      </w:r>
      <w:proofErr w:type="spellStart"/>
      <w:proofErr w:type="gramEnd"/>
      <w:r w:rsidR="007470AB" w:rsidRPr="00996F1A">
        <w:rPr>
          <w:rFonts w:ascii="Times New Roman" w:hAnsi="Times New Roman" w:cs="Times New Roman"/>
          <w:sz w:val="20"/>
          <w:szCs w:val="20"/>
        </w:rPr>
        <w:t>АвтолюкС</w:t>
      </w:r>
      <w:proofErr w:type="spellEnd"/>
      <w:r w:rsidRPr="00996F1A">
        <w:rPr>
          <w:rFonts w:ascii="Times New Roman" w:hAnsi="Times New Roman" w:cs="Times New Roman"/>
          <w:sz w:val="20"/>
          <w:szCs w:val="20"/>
        </w:rPr>
        <w:t>» (Продавец), адресованной физическим лицам (Покупателям). К отношениям Сторон применяются положения ГК РФ (в т.ч. положения о розничной купле-продаже (глава 30), Закон РФ «О защите прав потребителей», Правила продажи товаров дистанционным способом, Правила продажи отдельных видов товаров и иные правовые акты, принятые в соответствии с ними.</w:t>
      </w:r>
      <w:r w:rsidR="00996F1A" w:rsidRPr="00996F1A">
        <w:rPr>
          <w:rFonts w:ascii="Times New Roman" w:hAnsi="Times New Roman" w:cs="Times New Roman"/>
          <w:sz w:val="20"/>
          <w:szCs w:val="20"/>
        </w:rPr>
        <w:t xml:space="preserve"> </w:t>
      </w:r>
      <w:r w:rsidRPr="00996F1A">
        <w:rPr>
          <w:rFonts w:ascii="Times New Roman" w:hAnsi="Times New Roman" w:cs="Times New Roman"/>
          <w:sz w:val="20"/>
          <w:szCs w:val="20"/>
        </w:rPr>
        <w:t>При совместном упоминании Продавец и Покупатель/Зарегистрированный покупатель далее именуются «Стороны», а каждый по отдельности «Сторона».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1.2. 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 xml:space="preserve"> 1.3. Заказывая Товары в Интернет-магазине, Покупатель соглашается со всеми условиями Договора. Стоимость Товара, </w:t>
      </w:r>
      <w:r w:rsidR="00527CBC" w:rsidRPr="00996F1A">
        <w:rPr>
          <w:rFonts w:ascii="Times New Roman" w:hAnsi="Times New Roman" w:cs="Times New Roman"/>
          <w:sz w:val="20"/>
          <w:szCs w:val="20"/>
        </w:rPr>
        <w:t>соответствует стоимости Товара указанной в Интернет-магазине.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1.4. Продавец обязуется продать Покупателю/Зарегистрированному покупателю, а Покупатель/Зарегистрированный покупатель обязуется принять и оплатить заказанный в Интернет-магазине Товар.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 xml:space="preserve"> 1.5. Продавец оставляет за собой право вносить изменения в настоящий Договор, в связи с чем, Покупатель/Зарегистрированный покупатель обязуется регулярно отслеживать изменения в Договоре, </w:t>
      </w:r>
      <w:r w:rsidR="00E601A6" w:rsidRPr="00996F1A">
        <w:rPr>
          <w:rFonts w:ascii="Times New Roman" w:hAnsi="Times New Roman" w:cs="Times New Roman"/>
          <w:sz w:val="20"/>
          <w:szCs w:val="20"/>
        </w:rPr>
        <w:t>размещенные в Интернет-магазине</w:t>
      </w:r>
      <w:r w:rsidR="00527CBC" w:rsidRPr="00996F1A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proofErr w:type="gramStart"/>
        <w:r w:rsidR="00916D26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916D26" w:rsidRPr="00996F1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916D26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autolux</w:t>
        </w:r>
        <w:proofErr w:type="spellEnd"/>
        <w:r w:rsidR="00916D26" w:rsidRPr="00996F1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916D26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nsk</w:t>
        </w:r>
        <w:proofErr w:type="spellEnd"/>
        <w:r w:rsidR="00916D26" w:rsidRPr="00996F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16D26" w:rsidRPr="00996F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16D26" w:rsidRPr="00996F1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916D26" w:rsidRPr="00996F1A">
        <w:rPr>
          <w:rFonts w:ascii="Times New Roman" w:hAnsi="Times New Roman" w:cs="Times New Roman"/>
          <w:sz w:val="20"/>
          <w:szCs w:val="20"/>
        </w:rPr>
        <w:t xml:space="preserve"> </w:t>
      </w:r>
      <w:r w:rsidRPr="00996F1A">
        <w:rPr>
          <w:rFonts w:ascii="Times New Roman" w:hAnsi="Times New Roman" w:cs="Times New Roman"/>
          <w:sz w:val="20"/>
          <w:szCs w:val="20"/>
        </w:rPr>
        <w:t>В случае изменения условий Договора Продавец размещает в Интернет-магазине соответствующее уведомление и измененный тек</w:t>
      </w:r>
      <w:r w:rsidR="00916D26" w:rsidRPr="00996F1A">
        <w:rPr>
          <w:rFonts w:ascii="Times New Roman" w:hAnsi="Times New Roman" w:cs="Times New Roman"/>
          <w:sz w:val="20"/>
          <w:szCs w:val="20"/>
        </w:rPr>
        <w:t>ст Договора не позднее, чем за 10 (десять</w:t>
      </w:r>
      <w:r w:rsidRPr="00996F1A">
        <w:rPr>
          <w:rFonts w:ascii="Times New Roman" w:hAnsi="Times New Roman" w:cs="Times New Roman"/>
          <w:sz w:val="20"/>
          <w:szCs w:val="20"/>
        </w:rPr>
        <w:t>) рабочих дней до даты их вступления в силу.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 xml:space="preserve"> 1.6. Покупатель/Зарегистрированный покупатель соглашается с </w:t>
      </w:r>
      <w:r w:rsidR="00996F1A" w:rsidRPr="00996F1A">
        <w:rPr>
          <w:rFonts w:ascii="Times New Roman" w:hAnsi="Times New Roman" w:cs="Times New Roman"/>
          <w:sz w:val="20"/>
          <w:szCs w:val="20"/>
        </w:rPr>
        <w:t xml:space="preserve">условиями настоящего Договора и </w:t>
      </w:r>
      <w:r w:rsidRPr="00996F1A">
        <w:rPr>
          <w:rFonts w:ascii="Times New Roman" w:hAnsi="Times New Roman" w:cs="Times New Roman"/>
          <w:sz w:val="20"/>
          <w:szCs w:val="20"/>
        </w:rPr>
        <w:t>Договор считается заключенным Сторонами: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1.6.1. Если Покупатель не является Зарегистрированным покупателем – с момента оформления Заказа в Интернет-магазине; 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lastRenderedPageBreak/>
        <w:t>1.7. Действующая версия Договора размещена в Интернет-магазине. Продавец вправе в любое время изменить и/или дополнить Договор, разместив в Интернет-магазине обновленную версию Договора. Условия обновленного Договора применяются для Заказов, оформленных после размещения Продавцом обновленной версии Договора.</w:t>
      </w:r>
    </w:p>
    <w:p w:rsidR="00B50A9E" w:rsidRPr="00996F1A" w:rsidRDefault="00B50A9E" w:rsidP="00996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2. Регистрация в Интернет-магазине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96F1A">
        <w:rPr>
          <w:rFonts w:ascii="Times New Roman" w:hAnsi="Times New Roman" w:cs="Times New Roman"/>
          <w:sz w:val="20"/>
          <w:szCs w:val="20"/>
        </w:rPr>
        <w:t>2.1. Оформить Заказ в Интернет-магазине могут Зарегистрированные покупатели и Покупатели.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2.2. При регистрации</w:t>
      </w:r>
      <w:r w:rsidR="007470AB" w:rsidRPr="00996F1A">
        <w:rPr>
          <w:rFonts w:ascii="Times New Roman" w:hAnsi="Times New Roman" w:cs="Times New Roman"/>
          <w:sz w:val="20"/>
          <w:szCs w:val="20"/>
        </w:rPr>
        <w:t xml:space="preserve"> и оформлении заказа</w:t>
      </w:r>
      <w:r w:rsidRPr="00996F1A">
        <w:rPr>
          <w:rFonts w:ascii="Times New Roman" w:hAnsi="Times New Roman" w:cs="Times New Roman"/>
          <w:sz w:val="20"/>
          <w:szCs w:val="20"/>
        </w:rPr>
        <w:t xml:space="preserve"> в Интернет-магазине Покупатель/Зарегистрированный покупатель несет ответственность за точность и правильность информации, предоставленной им при регистрации. Если Покупателя регистрирует Зарегистрированный покупатель, то ответственность за точность и правильность информации, предоставленной при регистрации, несет этот Зарегистрированный покупатель.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2.3. При</w:t>
      </w:r>
      <w:r w:rsidR="007470AB" w:rsidRPr="00996F1A">
        <w:rPr>
          <w:rFonts w:ascii="Times New Roman" w:hAnsi="Times New Roman" w:cs="Times New Roman"/>
          <w:sz w:val="20"/>
          <w:szCs w:val="20"/>
        </w:rPr>
        <w:t xml:space="preserve"> самостоятельной регистрации и оформлении заказа</w:t>
      </w:r>
      <w:r w:rsidRPr="00996F1A">
        <w:rPr>
          <w:rFonts w:ascii="Times New Roman" w:hAnsi="Times New Roman" w:cs="Times New Roman"/>
          <w:sz w:val="20"/>
          <w:szCs w:val="20"/>
        </w:rPr>
        <w:t xml:space="preserve"> Зарегистрированным покупателем</w:t>
      </w:r>
      <w:r w:rsidR="00B25A15" w:rsidRPr="00996F1A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B25A15" w:rsidRPr="00996F1A">
        <w:rPr>
          <w:rFonts w:ascii="Times New Roman" w:hAnsi="Times New Roman" w:cs="Times New Roman"/>
          <w:sz w:val="20"/>
          <w:szCs w:val="20"/>
        </w:rPr>
        <w:t xml:space="preserve">Покупателем </w:t>
      </w:r>
      <w:r w:rsidRPr="00996F1A">
        <w:rPr>
          <w:rFonts w:ascii="Times New Roman" w:hAnsi="Times New Roman" w:cs="Times New Roman"/>
          <w:sz w:val="20"/>
          <w:szCs w:val="20"/>
        </w:rPr>
        <w:t xml:space="preserve"> указываются</w:t>
      </w:r>
      <w:proofErr w:type="gramEnd"/>
      <w:r w:rsidRPr="00996F1A">
        <w:rPr>
          <w:rFonts w:ascii="Times New Roman" w:hAnsi="Times New Roman" w:cs="Times New Roman"/>
          <w:sz w:val="20"/>
          <w:szCs w:val="20"/>
        </w:rPr>
        <w:t xml:space="preserve"> следующие данные:</w:t>
      </w:r>
    </w:p>
    <w:p w:rsidR="00B50A9E" w:rsidRPr="00996F1A" w:rsidRDefault="00B50A9E" w:rsidP="00996F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Фамилия</w:t>
      </w:r>
    </w:p>
    <w:p w:rsidR="00B50A9E" w:rsidRPr="00996F1A" w:rsidRDefault="00B50A9E" w:rsidP="00996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Имя</w:t>
      </w:r>
    </w:p>
    <w:p w:rsidR="00B50A9E" w:rsidRPr="00996F1A" w:rsidRDefault="00B50A9E" w:rsidP="00996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Отчество</w:t>
      </w:r>
    </w:p>
    <w:p w:rsidR="00B50A9E" w:rsidRPr="00996F1A" w:rsidRDefault="00B50A9E" w:rsidP="00996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996F1A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B50A9E" w:rsidRPr="00996F1A" w:rsidRDefault="00B50A9E" w:rsidP="00996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Мобильный телефон</w:t>
      </w:r>
    </w:p>
    <w:p w:rsidR="00B50A9E" w:rsidRPr="00996F1A" w:rsidRDefault="00B50A9E" w:rsidP="00996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Почтовый адрес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 xml:space="preserve"> 2.4. После ввода данных и </w:t>
      </w:r>
      <w:r w:rsidR="00B25A15" w:rsidRPr="00996F1A">
        <w:rPr>
          <w:rFonts w:ascii="Times New Roman" w:hAnsi="Times New Roman" w:cs="Times New Roman"/>
          <w:sz w:val="20"/>
          <w:szCs w:val="20"/>
        </w:rPr>
        <w:t>оформлении заказа, для</w:t>
      </w:r>
      <w:r w:rsidRPr="00996F1A">
        <w:rPr>
          <w:rFonts w:ascii="Times New Roman" w:hAnsi="Times New Roman" w:cs="Times New Roman"/>
          <w:sz w:val="20"/>
          <w:szCs w:val="20"/>
        </w:rPr>
        <w:t xml:space="preserve"> подтверждения </w:t>
      </w:r>
      <w:r w:rsidR="00B25A15" w:rsidRPr="00996F1A">
        <w:rPr>
          <w:rFonts w:ascii="Times New Roman" w:hAnsi="Times New Roman" w:cs="Times New Roman"/>
          <w:sz w:val="20"/>
          <w:szCs w:val="20"/>
        </w:rPr>
        <w:t xml:space="preserve">заказа </w:t>
      </w:r>
      <w:r w:rsidRPr="00996F1A">
        <w:rPr>
          <w:rFonts w:ascii="Times New Roman" w:hAnsi="Times New Roman" w:cs="Times New Roman"/>
          <w:sz w:val="20"/>
          <w:szCs w:val="20"/>
        </w:rPr>
        <w:t>Зарегистрированному покупателю</w:t>
      </w:r>
      <w:r w:rsidR="00B25A15" w:rsidRPr="00996F1A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B25A15" w:rsidRPr="00996F1A">
        <w:rPr>
          <w:rFonts w:ascii="Times New Roman" w:hAnsi="Times New Roman" w:cs="Times New Roman"/>
          <w:sz w:val="20"/>
          <w:szCs w:val="20"/>
        </w:rPr>
        <w:t>Покупателю  на</w:t>
      </w:r>
      <w:proofErr w:type="gramEnd"/>
      <w:r w:rsidR="00B25A15" w:rsidRPr="00996F1A">
        <w:rPr>
          <w:rFonts w:ascii="Times New Roman" w:hAnsi="Times New Roman" w:cs="Times New Roman"/>
          <w:sz w:val="20"/>
          <w:szCs w:val="20"/>
        </w:rPr>
        <w:t xml:space="preserve"> его e-</w:t>
      </w:r>
      <w:proofErr w:type="spellStart"/>
      <w:r w:rsidR="00B25A15" w:rsidRPr="00996F1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B25A15" w:rsidRPr="00996F1A">
        <w:rPr>
          <w:rFonts w:ascii="Times New Roman" w:hAnsi="Times New Roman" w:cs="Times New Roman"/>
          <w:sz w:val="20"/>
          <w:szCs w:val="20"/>
        </w:rPr>
        <w:t xml:space="preserve">  высылается письмо с данными подтверждающими регистрацию заказа, или</w:t>
      </w:r>
      <w:r w:rsidRPr="00996F1A">
        <w:rPr>
          <w:rFonts w:ascii="Times New Roman" w:hAnsi="Times New Roman" w:cs="Times New Roman"/>
          <w:sz w:val="20"/>
          <w:szCs w:val="20"/>
        </w:rPr>
        <w:t xml:space="preserve"> на номер мобильного телефона </w:t>
      </w:r>
      <w:r w:rsidR="00B25A15" w:rsidRPr="00996F1A">
        <w:rPr>
          <w:rFonts w:ascii="Times New Roman" w:hAnsi="Times New Roman" w:cs="Times New Roman"/>
          <w:sz w:val="20"/>
          <w:szCs w:val="20"/>
        </w:rPr>
        <w:t xml:space="preserve">осуществляется звонок с целью подтверждения или уточнения заказа. </w:t>
      </w:r>
      <w:r w:rsidRPr="00996F1A">
        <w:rPr>
          <w:rFonts w:ascii="Times New Roman" w:hAnsi="Times New Roman" w:cs="Times New Roman"/>
          <w:sz w:val="20"/>
          <w:szCs w:val="20"/>
        </w:rPr>
        <w:t xml:space="preserve"> Индивидуальная идентификация Зарегистрированного покупателя позволяет избежать несанкционированных действий третьих лиц от имени Зарегистрированного покупателя. Зарегистрированный покупатель самостоятельно несет ответственность за все возможные негативные последствия в случае передачи </w:t>
      </w:r>
      <w:r w:rsidR="00B25A15" w:rsidRPr="00996F1A">
        <w:rPr>
          <w:rFonts w:ascii="Times New Roman" w:hAnsi="Times New Roman" w:cs="Times New Roman"/>
          <w:sz w:val="20"/>
          <w:szCs w:val="20"/>
        </w:rPr>
        <w:t xml:space="preserve">своих персональных данных </w:t>
      </w:r>
      <w:r w:rsidRPr="00996F1A">
        <w:rPr>
          <w:rFonts w:ascii="Times New Roman" w:hAnsi="Times New Roman" w:cs="Times New Roman"/>
          <w:sz w:val="20"/>
          <w:szCs w:val="20"/>
        </w:rPr>
        <w:t>третьим лицам.</w:t>
      </w:r>
    </w:p>
    <w:p w:rsidR="00B50A9E" w:rsidRPr="00996F1A" w:rsidRDefault="00B50A9E" w:rsidP="00996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3. Оформление и сроки выполнения Заказа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96F1A">
        <w:rPr>
          <w:rFonts w:ascii="Times New Roman" w:hAnsi="Times New Roman" w:cs="Times New Roman"/>
          <w:sz w:val="20"/>
          <w:szCs w:val="20"/>
        </w:rPr>
        <w:t>3.1. Заказ Покупателя/Зарегистрированного покупателя может быть оформлен в Интернет-магазине.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3.2. При оформлении Заказа Покупатель/Зарегистрированный покупатель заполняет форму Заказа на Товар в Интернет-магазине. Заказ считается надлежащим образом оформленным с момента утверждения Заказа Покупателем/Зарегистрированным покуп</w:t>
      </w:r>
      <w:r w:rsidR="00E70FCA" w:rsidRPr="00996F1A">
        <w:rPr>
          <w:rFonts w:ascii="Times New Roman" w:hAnsi="Times New Roman" w:cs="Times New Roman"/>
          <w:sz w:val="20"/>
          <w:szCs w:val="20"/>
        </w:rPr>
        <w:t>ателем (функция «Оформить заказ</w:t>
      </w:r>
      <w:r w:rsidRPr="00996F1A">
        <w:rPr>
          <w:rFonts w:ascii="Times New Roman" w:hAnsi="Times New Roman" w:cs="Times New Roman"/>
          <w:sz w:val="20"/>
          <w:szCs w:val="20"/>
        </w:rPr>
        <w:t>» в личном кабинете в Интернет-магазине).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3.3. Зарегистрированный покупатель имеет право изменить состав Заказа до момента поступления его на сборку путем уведомления об этом Продавца в личном кабинете в Интернет-магазине.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3.4. Когда Товар поступил на агентский пункт выдачи, осуществляющий по поручению Продавца выдачу Товара Покупателям (далее – «ПВ»), Поку</w:t>
      </w:r>
      <w:r w:rsidR="00F764BC" w:rsidRPr="00996F1A">
        <w:rPr>
          <w:rFonts w:ascii="Times New Roman" w:hAnsi="Times New Roman" w:cs="Times New Roman"/>
          <w:sz w:val="20"/>
          <w:szCs w:val="20"/>
        </w:rPr>
        <w:t>пателя оповещают SMS-сообщением, или другим способом.</w:t>
      </w:r>
    </w:p>
    <w:p w:rsidR="00BB3257" w:rsidRDefault="00B50A9E" w:rsidP="00BB3257">
      <w:pPr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3.5. При доставке Товара с помощью третьих лиц (курьерской службой «EMS Почта России», ФГУП «Почта России» и др.) Покупателя/Зарегистрированного покупателя оповещают</w:t>
      </w:r>
      <w:r w:rsidR="00BB3257">
        <w:rPr>
          <w:rFonts w:ascii="Times New Roman" w:hAnsi="Times New Roman" w:cs="Times New Roman"/>
          <w:sz w:val="20"/>
          <w:szCs w:val="20"/>
        </w:rPr>
        <w:t xml:space="preserve"> о прибытии Заказа такие третьи </w:t>
      </w:r>
      <w:r w:rsidRPr="00996F1A">
        <w:rPr>
          <w:rFonts w:ascii="Times New Roman" w:hAnsi="Times New Roman" w:cs="Times New Roman"/>
          <w:sz w:val="20"/>
          <w:szCs w:val="20"/>
        </w:rPr>
        <w:t>лица.</w:t>
      </w:r>
    </w:p>
    <w:p w:rsidR="00BB3257" w:rsidRDefault="00BB3257" w:rsidP="00BB32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Срок изготовления комплекта чехлов с момента оформления Заказа составляет 3-5 рабочих дней в зависимости от сложности дизайна.</w:t>
      </w:r>
    </w:p>
    <w:p w:rsidR="00B50A9E" w:rsidRPr="00996F1A" w:rsidRDefault="00B50A9E" w:rsidP="00767363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br/>
      </w:r>
      <w:r w:rsidRPr="00996F1A">
        <w:rPr>
          <w:rFonts w:ascii="Times New Roman" w:hAnsi="Times New Roman" w:cs="Times New Roman"/>
          <w:b/>
          <w:bCs/>
          <w:sz w:val="20"/>
          <w:szCs w:val="20"/>
        </w:rPr>
        <w:t>4. Доставка Товара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96F1A">
        <w:rPr>
          <w:rFonts w:ascii="Times New Roman" w:hAnsi="Times New Roman" w:cs="Times New Roman"/>
          <w:sz w:val="20"/>
          <w:szCs w:val="20"/>
        </w:rPr>
        <w:t xml:space="preserve">4.1. Продавец приложит все усилия для соблюдения даты и времени доставки, указанных в соответствующем Заказе, тем не менее, задержки в доставке возможны ввиду непредвиденных обстоятельств, произошедших </w:t>
      </w:r>
      <w:r w:rsidRPr="00996F1A">
        <w:rPr>
          <w:rFonts w:ascii="Times New Roman" w:hAnsi="Times New Roman" w:cs="Times New Roman"/>
          <w:sz w:val="20"/>
          <w:szCs w:val="20"/>
        </w:rPr>
        <w:lastRenderedPageBreak/>
        <w:t>не по вине Продавца. Время и дата доставки Заказа Покупателю/Зарегистрированному покупателю зависят от региона доставки и времени, необходимого для обработки Заказа.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4.2. Риск случайного уничтожения или повреждения Товара переходит к Покупателю/Зарегистрированному покупателю в момент передачи ему Товара и проставления Покупателем/Зарегистрированным покупателем подписи в документах, подтверждающих передачу Товара Покупателю/Зарегистрированному покупателю.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4.3. Доставка Товара осуществляется способами: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4.3.1. Доставка Товара</w:t>
      </w:r>
      <w:r w:rsidR="00F764BC" w:rsidRPr="00996F1A">
        <w:rPr>
          <w:rFonts w:ascii="Times New Roman" w:hAnsi="Times New Roman" w:cs="Times New Roman"/>
          <w:sz w:val="20"/>
          <w:szCs w:val="20"/>
        </w:rPr>
        <w:t xml:space="preserve"> курьером Продавца (Данный способ доставки возможен только в пределах г. </w:t>
      </w:r>
      <w:proofErr w:type="gramStart"/>
      <w:r w:rsidR="00F764BC" w:rsidRPr="00996F1A">
        <w:rPr>
          <w:rFonts w:ascii="Times New Roman" w:hAnsi="Times New Roman" w:cs="Times New Roman"/>
          <w:sz w:val="20"/>
          <w:szCs w:val="20"/>
        </w:rPr>
        <w:t xml:space="preserve">Новосибирск)  </w:t>
      </w:r>
      <w:r w:rsidRPr="00996F1A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4.3.2. Адресная доставка Товара с помощью курьерской службы «EMS Почта России» по адресу, указанному при оформлении Заказа;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4.3.3. Доставка Товара ФГУП «Почта России» до почтового отделения, указанного в Заказе. Данный способ доставки применяется, если это прямо указано в Интернет-магазине при оформлении Заказа, либо, если при оформлении Заказа по телефону лицо, принимающее Заказ, сообщило о таком способе доставки Покупателю/Зарегистрированному покупателю;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4.3.4. Доставка с помощью иных курьерских организаций в случаях, если это предусмотрено</w:t>
      </w:r>
      <w:r w:rsidR="00F764BC" w:rsidRPr="00996F1A">
        <w:rPr>
          <w:rFonts w:ascii="Times New Roman" w:hAnsi="Times New Roman" w:cs="Times New Roman"/>
          <w:sz w:val="20"/>
          <w:szCs w:val="20"/>
        </w:rPr>
        <w:t xml:space="preserve"> и согласовано при оформлении заказа</w:t>
      </w:r>
      <w:r w:rsidRPr="00996F1A">
        <w:rPr>
          <w:rFonts w:ascii="Times New Roman" w:hAnsi="Times New Roman" w:cs="Times New Roman"/>
          <w:sz w:val="20"/>
          <w:szCs w:val="20"/>
        </w:rPr>
        <w:t xml:space="preserve"> в Интернет-магазине </w:t>
      </w:r>
      <w:r w:rsidR="00F764BC" w:rsidRPr="00996F1A">
        <w:rPr>
          <w:rFonts w:ascii="Times New Roman" w:hAnsi="Times New Roman" w:cs="Times New Roman"/>
          <w:sz w:val="20"/>
          <w:szCs w:val="20"/>
        </w:rPr>
        <w:t xml:space="preserve">(применяется </w:t>
      </w:r>
      <w:r w:rsidRPr="00996F1A">
        <w:rPr>
          <w:rFonts w:ascii="Times New Roman" w:hAnsi="Times New Roman" w:cs="Times New Roman"/>
          <w:sz w:val="20"/>
          <w:szCs w:val="20"/>
        </w:rPr>
        <w:t>для конкретных регионов</w:t>
      </w:r>
      <w:r w:rsidR="00F764BC" w:rsidRPr="00996F1A">
        <w:rPr>
          <w:rFonts w:ascii="Times New Roman" w:hAnsi="Times New Roman" w:cs="Times New Roman"/>
          <w:sz w:val="20"/>
          <w:szCs w:val="20"/>
        </w:rPr>
        <w:t>)</w:t>
      </w:r>
      <w:r w:rsidRPr="00996F1A">
        <w:rPr>
          <w:rFonts w:ascii="Times New Roman" w:hAnsi="Times New Roman" w:cs="Times New Roman"/>
          <w:sz w:val="20"/>
          <w:szCs w:val="20"/>
        </w:rPr>
        <w:t>.</w:t>
      </w:r>
    </w:p>
    <w:p w:rsidR="00B50A9E" w:rsidRPr="00996F1A" w:rsidRDefault="00F764BC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 xml:space="preserve">4.4. Получение Товара </w:t>
      </w:r>
      <w:proofErr w:type="gramStart"/>
      <w:r w:rsidRPr="00996F1A">
        <w:rPr>
          <w:rFonts w:ascii="Times New Roman" w:hAnsi="Times New Roman" w:cs="Times New Roman"/>
          <w:sz w:val="20"/>
          <w:szCs w:val="20"/>
        </w:rPr>
        <w:t>курьером(</w:t>
      </w:r>
      <w:proofErr w:type="gramEnd"/>
      <w:r w:rsidRPr="00996F1A">
        <w:rPr>
          <w:rFonts w:ascii="Times New Roman" w:hAnsi="Times New Roman" w:cs="Times New Roman"/>
          <w:sz w:val="20"/>
          <w:szCs w:val="20"/>
        </w:rPr>
        <w:t>в пределах г. Новосибирск)</w:t>
      </w:r>
      <w:r w:rsidR="00B50A9E" w:rsidRPr="00996F1A">
        <w:rPr>
          <w:rFonts w:ascii="Times New Roman" w:hAnsi="Times New Roman" w:cs="Times New Roman"/>
          <w:sz w:val="20"/>
          <w:szCs w:val="20"/>
        </w:rPr>
        <w:t>: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4.4.1. При отсутствии претензий к индивидуальной упаковке Товара в момент получения Товара Покупатель/Зарегистрированный покупатель проверяет Заказ и подтверждает своей подписью в Списке заказов, что получил Товар и не имеет претензий по ассортименту, количеству, внешнему виду, комплектации Товара, соответствию полученного Товара, заказанному;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 xml:space="preserve">4.4.2. При претензии к упаковке Товара Покупатель/Зарегистрированный покупатель может отказаться от приема Товара. В этом случае лицо, осуществляющее передачу Товара Покупателю/Зарегистрированному покупателю, не передает Товар Покупателю/Зарегистрированному покупателю, а предлагает вскрыть упаковку и произвести осмотр Товара. Если при осмотре Товара выявляются несоответствия Товара (брак, </w:t>
      </w:r>
      <w:proofErr w:type="spellStart"/>
      <w:r w:rsidRPr="00996F1A">
        <w:rPr>
          <w:rFonts w:ascii="Times New Roman" w:hAnsi="Times New Roman" w:cs="Times New Roman"/>
          <w:sz w:val="20"/>
          <w:szCs w:val="20"/>
        </w:rPr>
        <w:t>недовложения</w:t>
      </w:r>
      <w:proofErr w:type="spellEnd"/>
      <w:r w:rsidRPr="00996F1A">
        <w:rPr>
          <w:rFonts w:ascii="Times New Roman" w:hAnsi="Times New Roman" w:cs="Times New Roman"/>
          <w:sz w:val="20"/>
          <w:szCs w:val="20"/>
        </w:rPr>
        <w:t xml:space="preserve"> и т.п.), то лицо, передающее Товар Покупателю/Зарегистрированному покупателю и Покупатель/Зарегистрированный покупатель составляют акт о выявленных несоответствиях. В итоге Покупатель/Зарегистрированный покупатель может забрать Товар или отказаться от его получения. Количество принятого Покупателем/Зарегистрированным покупателем Товара указывается в таком акте;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4.4.3. Покупатель/Зарегистрированный покупатель подтверждает своей подписью в Списке заказов, что не имеет претензий к внешнему виду, количеству, качеству (явные недостатки) и комплектности Товара. После приемки Товара Покупателем/Зарегистрированным покупателем, Продавец не принимает претензий по внешнему виду, количеству, качеству (явные недостатки) и комплектности Товара.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4.4.4. Во избежание случаев мошенничества, а также для выполнения взятых на себя обязательств, при передаче Покупателю/Зарегистрированному покупателю Заказа лицо, осуществляющее передачу Заказа, вправе потребовать предъявить документ, удостоверяющий личность Покупателя/Зарегистрированного покупателя, а также потребовать указать реквизиты предоставленного Покупателем/Зарегистрированным покупателем документа, удостоверяющего личность Покупателя/Зарегистрированного покупателя, в Реестре заказов. Продавец гарантирует конфиденциальность и защиту персональной информации Покупателя/Зарегистрированного покупателя.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4.4.5. Заказ</w:t>
      </w:r>
      <w:r w:rsidR="00F764BC" w:rsidRPr="00996F1A">
        <w:rPr>
          <w:rFonts w:ascii="Times New Roman" w:hAnsi="Times New Roman" w:cs="Times New Roman"/>
          <w:sz w:val="20"/>
          <w:szCs w:val="20"/>
        </w:rPr>
        <w:t xml:space="preserve"> доставляется Покупателю только после согласования с Продавцом времени доставки</w:t>
      </w:r>
      <w:r w:rsidRPr="00996F1A">
        <w:rPr>
          <w:rFonts w:ascii="Times New Roman" w:hAnsi="Times New Roman" w:cs="Times New Roman"/>
          <w:sz w:val="20"/>
          <w:szCs w:val="20"/>
        </w:rPr>
        <w:t>.</w:t>
      </w:r>
    </w:p>
    <w:p w:rsidR="00B50A9E" w:rsidRPr="00996F1A" w:rsidRDefault="001345C9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4.4.6. В случае отсутствия по согласованному времени и месту доставки Покупателя, повторная доставка силами Продавца товара осуществляется за дополнительную плату в размере 500 рублей.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4.5. Получение Товара от курьерской службы «EMS Почта России» и ФГУП «Почта России» осуществляется в соответствии с правилами указанных организаций.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4.6. Товар передается Покупателю/Зарегистрированному покупателю или лицу, указанному в качестве получателя в Заказе.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lastRenderedPageBreak/>
        <w:t> </w:t>
      </w:r>
      <w:r w:rsidR="001345C9" w:rsidRPr="00996F1A">
        <w:rPr>
          <w:rFonts w:ascii="Times New Roman" w:hAnsi="Times New Roman" w:cs="Times New Roman"/>
          <w:sz w:val="20"/>
          <w:szCs w:val="20"/>
        </w:rPr>
        <w:t>4.7</w:t>
      </w:r>
      <w:r w:rsidRPr="00996F1A">
        <w:rPr>
          <w:rFonts w:ascii="Times New Roman" w:hAnsi="Times New Roman" w:cs="Times New Roman"/>
          <w:sz w:val="20"/>
          <w:szCs w:val="20"/>
        </w:rPr>
        <w:t>. Право собственности на Товар переходит от Продавца к Покупателю/Зарегистрированному покупателю с момента передачи Товара Продавцом</w:t>
      </w:r>
      <w:r w:rsidR="001345C9" w:rsidRPr="00996F1A">
        <w:rPr>
          <w:rFonts w:ascii="Times New Roman" w:hAnsi="Times New Roman" w:cs="Times New Roman"/>
          <w:sz w:val="20"/>
          <w:szCs w:val="20"/>
        </w:rPr>
        <w:t xml:space="preserve"> курьером</w:t>
      </w:r>
      <w:r w:rsidRPr="00996F1A">
        <w:rPr>
          <w:rFonts w:ascii="Times New Roman" w:hAnsi="Times New Roman" w:cs="Times New Roman"/>
          <w:sz w:val="20"/>
          <w:szCs w:val="20"/>
        </w:rPr>
        <w:t>, при отправке Товара курьерской службой «EMS Почта России» – с момента</w:t>
      </w:r>
      <w:r w:rsidR="001345C9" w:rsidRPr="00996F1A">
        <w:rPr>
          <w:rFonts w:ascii="Times New Roman" w:hAnsi="Times New Roman" w:cs="Times New Roman"/>
          <w:sz w:val="20"/>
          <w:szCs w:val="20"/>
        </w:rPr>
        <w:t xml:space="preserve"> получения товара покупателем</w:t>
      </w:r>
      <w:r w:rsidRPr="00996F1A">
        <w:rPr>
          <w:rFonts w:ascii="Times New Roman" w:hAnsi="Times New Roman" w:cs="Times New Roman"/>
          <w:sz w:val="20"/>
          <w:szCs w:val="20"/>
        </w:rPr>
        <w:t>, при отправке Товара через ФГУП «Почта России» – с момента передачи Товара во ФГУП «Почта России»</w:t>
      </w:r>
      <w:r w:rsidR="001345C9" w:rsidRPr="00996F1A">
        <w:rPr>
          <w:rFonts w:ascii="Times New Roman" w:hAnsi="Times New Roman" w:cs="Times New Roman"/>
          <w:sz w:val="20"/>
          <w:szCs w:val="20"/>
        </w:rPr>
        <w:t xml:space="preserve"> Покупателю</w:t>
      </w:r>
      <w:r w:rsidRPr="00996F1A">
        <w:rPr>
          <w:rFonts w:ascii="Times New Roman" w:hAnsi="Times New Roman" w:cs="Times New Roman"/>
          <w:sz w:val="20"/>
          <w:szCs w:val="20"/>
        </w:rPr>
        <w:t>.</w:t>
      </w:r>
    </w:p>
    <w:p w:rsidR="00B50A9E" w:rsidRPr="000C6ABE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0C6ABE">
        <w:rPr>
          <w:rFonts w:ascii="Times New Roman" w:hAnsi="Times New Roman" w:cs="Times New Roman"/>
          <w:sz w:val="20"/>
          <w:szCs w:val="20"/>
        </w:rPr>
        <w:t xml:space="preserve"> 4.9. Самовывоз Товара возможен по адресу: </w:t>
      </w:r>
      <w:r w:rsidR="000C6ABE" w:rsidRPr="000C6ABE">
        <w:rPr>
          <w:rFonts w:ascii="Times New Roman" w:hAnsi="Times New Roman" w:cs="Times New Roman"/>
          <w:sz w:val="20"/>
          <w:szCs w:val="20"/>
        </w:rPr>
        <w:t>г. Новосибирск, ул. 1-я Ельцовка, д. 1.</w:t>
      </w:r>
      <w:r w:rsidR="001345C9" w:rsidRPr="000C6ABE">
        <w:rPr>
          <w:rFonts w:ascii="Times New Roman" w:hAnsi="Times New Roman" w:cs="Times New Roman"/>
          <w:sz w:val="20"/>
          <w:szCs w:val="20"/>
        </w:rPr>
        <w:t xml:space="preserve">     </w:t>
      </w:r>
      <w:r w:rsidRPr="000C6ABE">
        <w:rPr>
          <w:rFonts w:ascii="Times New Roman" w:hAnsi="Times New Roman" w:cs="Times New Roman"/>
          <w:sz w:val="20"/>
          <w:szCs w:val="20"/>
        </w:rPr>
        <w:t>Оформить Заказ на условиях самовывоза Покупатель/Зарегистрированный покупатель может обратившись к представителю Продавца (региональному менеджеру, контакты которого указаны в Интернет-магазине).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О готовности Товара к выдаче Продавец уведомляет Покупателя SMS-сообщением, Зарегистрированного покупателя – сообщением в личном кабинете.</w:t>
      </w:r>
    </w:p>
    <w:p w:rsidR="00B50A9E" w:rsidRPr="00996F1A" w:rsidRDefault="00B50A9E" w:rsidP="00F60932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5. Цена и оплата Товара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96F1A">
        <w:rPr>
          <w:rFonts w:ascii="Times New Roman" w:hAnsi="Times New Roman" w:cs="Times New Roman"/>
          <w:sz w:val="20"/>
          <w:szCs w:val="20"/>
        </w:rPr>
        <w:t>5.1. Цена Товара указана рядом с определенным наименованием Товара в Интернет-магазине.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5.2. Цена Товара в Интернет-магазине может быть изменена Продавцом в одностороннем порядке. При этом цена на заказанный Покупателем/Зарегистрированным покупателем Товар изменению не подлежит.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5.3. Оплата Заказа Покупателем/Зарегистрированным покупателем осуществляется способами, указанными в Инте</w:t>
      </w:r>
      <w:r w:rsidR="00767363">
        <w:rPr>
          <w:rFonts w:ascii="Times New Roman" w:hAnsi="Times New Roman" w:cs="Times New Roman"/>
          <w:sz w:val="20"/>
          <w:szCs w:val="20"/>
        </w:rPr>
        <w:t>рнет-магазине в меню сайта в разделе «Оплата и доставка товара».</w:t>
      </w:r>
    </w:p>
    <w:p w:rsidR="00B50A9E" w:rsidRPr="00996F1A" w:rsidRDefault="00B50A9E" w:rsidP="00F60932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6. Возврат Товара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96F1A">
        <w:rPr>
          <w:rFonts w:ascii="Times New Roman" w:hAnsi="Times New Roman" w:cs="Times New Roman"/>
          <w:sz w:val="20"/>
          <w:szCs w:val="20"/>
        </w:rPr>
        <w:t>6.1. Возврат Товара надлежащего качества: В соответствии с Пос</w:t>
      </w:r>
      <w:r w:rsidR="00996F1A" w:rsidRPr="00996F1A">
        <w:rPr>
          <w:rFonts w:ascii="Times New Roman" w:hAnsi="Times New Roman" w:cs="Times New Roman"/>
          <w:sz w:val="20"/>
          <w:szCs w:val="20"/>
        </w:rPr>
        <w:t xml:space="preserve">тановлением Правительства РФ от </w:t>
      </w:r>
      <w:r w:rsidRPr="00996F1A">
        <w:rPr>
          <w:rFonts w:ascii="Times New Roman" w:hAnsi="Times New Roman" w:cs="Times New Roman"/>
          <w:sz w:val="20"/>
          <w:szCs w:val="20"/>
        </w:rPr>
        <w:t>19 января 1998 г. № 55.</w:t>
      </w:r>
    </w:p>
    <w:p w:rsidR="00B50A9E" w:rsidRPr="00996F1A" w:rsidRDefault="000C5041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6.1.1</w:t>
      </w:r>
      <w:r w:rsidR="00B50A9E" w:rsidRPr="00996F1A">
        <w:rPr>
          <w:rFonts w:ascii="Times New Roman" w:hAnsi="Times New Roman" w:cs="Times New Roman"/>
          <w:sz w:val="20"/>
          <w:szCs w:val="20"/>
        </w:rPr>
        <w:t>. Возврат Товара надлежащего качества возможен не позднее 21 (двадцать один) дня с момента получения Товара Покупателем/Зарегистрированным покупателем, если указанный Товар не был в употреблении, сохранены его потребительские свойства и товарный вид (не нарушены пломбы, фабричные ярлыки, не повреждены все защитные элементы вскрытия упаковки, такие как внешняя целлофановая упаковка, защитная мембрана и т.п.), а также при наличии у Покупателя/Зарегистрированного покупателя документа, подтверждающего покупку Товара (кассовый чек, или товарный чек, или Бланк заказа, выданный Покупателю/Зарегистрированному покупателю вместе с Товаром);</w:t>
      </w:r>
    </w:p>
    <w:p w:rsidR="00B50A9E" w:rsidRPr="00996F1A" w:rsidRDefault="0067735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6.1.2</w:t>
      </w:r>
      <w:r w:rsidR="00B50A9E" w:rsidRPr="00996F1A">
        <w:rPr>
          <w:rFonts w:ascii="Times New Roman" w:hAnsi="Times New Roman" w:cs="Times New Roman"/>
          <w:sz w:val="20"/>
          <w:szCs w:val="20"/>
        </w:rPr>
        <w:t>. Если Товар получен Покупателем/Заре</w:t>
      </w:r>
      <w:r w:rsidRPr="00996F1A">
        <w:rPr>
          <w:rFonts w:ascii="Times New Roman" w:hAnsi="Times New Roman" w:cs="Times New Roman"/>
          <w:sz w:val="20"/>
          <w:szCs w:val="20"/>
        </w:rPr>
        <w:t>гистрированным покупателем посредством курьерской доставки (г. Новосибирск)</w:t>
      </w:r>
      <w:r w:rsidR="00B50A9E" w:rsidRPr="00996F1A">
        <w:rPr>
          <w:rFonts w:ascii="Times New Roman" w:hAnsi="Times New Roman" w:cs="Times New Roman"/>
          <w:sz w:val="20"/>
          <w:szCs w:val="20"/>
        </w:rPr>
        <w:t>, то возврат Товара осуществляется Покупателем/Зарегистрированным покупателем</w:t>
      </w:r>
      <w:r w:rsidRPr="00996F1A">
        <w:rPr>
          <w:rFonts w:ascii="Times New Roman" w:hAnsi="Times New Roman" w:cs="Times New Roman"/>
          <w:sz w:val="20"/>
          <w:szCs w:val="20"/>
        </w:rPr>
        <w:t xml:space="preserve"> самостоятельно (предварительно согласовывается время возврата товара с Продавцом)</w:t>
      </w:r>
      <w:r w:rsidR="00B50A9E" w:rsidRPr="00996F1A">
        <w:rPr>
          <w:rFonts w:ascii="Times New Roman" w:hAnsi="Times New Roman" w:cs="Times New Roman"/>
          <w:sz w:val="20"/>
          <w:szCs w:val="20"/>
        </w:rPr>
        <w:t>;</w:t>
      </w:r>
    </w:p>
    <w:p w:rsidR="00B50A9E" w:rsidRPr="00996F1A" w:rsidRDefault="0067735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6.1.3</w:t>
      </w:r>
      <w:r w:rsidR="00B50A9E" w:rsidRPr="00996F1A">
        <w:rPr>
          <w:rFonts w:ascii="Times New Roman" w:hAnsi="Times New Roman" w:cs="Times New Roman"/>
          <w:sz w:val="20"/>
          <w:szCs w:val="20"/>
        </w:rPr>
        <w:t>. Если Товар получен Покупателем/Зарегистрированным покупателем от курьерской службы «EMS Почта России» и др. или от ФГУП «Почта России», то возврат Товара осуществляется через ФГУП «Почта России»;</w:t>
      </w:r>
    </w:p>
    <w:p w:rsidR="00B50A9E" w:rsidRPr="00996F1A" w:rsidRDefault="0067735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6.1.4</w:t>
      </w:r>
      <w:r w:rsidR="00B50A9E" w:rsidRPr="00996F1A">
        <w:rPr>
          <w:rFonts w:ascii="Times New Roman" w:hAnsi="Times New Roman" w:cs="Times New Roman"/>
          <w:sz w:val="20"/>
          <w:szCs w:val="20"/>
        </w:rPr>
        <w:t>. Продавец возвращает Покупателю/Зарегистрированному покупателю денежную сумму, уплаченную Покупателем/Зарегистрированным покупателем за возвращенный Товар, за исключением расходов Продавца на доставку от Покупателя или Зарегистрированного покупателя возвращенного Товара, не позднее, чем через 10 (десять) дней со дня предъявления Покупателем/Зарегистрированным покупателем соответствующего требования. Банковские расходы Покупателя/Зарегистрированного покупателя за перевод платежа не возвращаются.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6.2. Возврат Товара ненадлежащего качества: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6.2.1. Покупатель/Зарегистрированный покупатель в случае обнаружения в Товаре недостатков, если они не были оговорены Продавцом, по своему выбору вправе отказаться от исполнения Договора и потребовать возврата уплаченной за Товар суммы. При этом Покупатель/Зарегистрированный покупатель должен возвратить Продавцу Товар с недостатками;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6.2.2. Продавец отвечает за недостатки Товара, на который не установлен гарантийный срок, если Покупатель/Зарегистрированный покупатель докажет, что они возникли до передачи Товара Покупателю/Зарегистрированному покупателю или по причинам, возникшим до этого момента;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 xml:space="preserve">6.2.3. Покупатель/Зарегистрированный покупатель вправе предъявить требования к Продавцу в отношении недостатков Товара, если они обнаружены в течение гарантийного срока или срока годности. В отношении Товара, на которые гарантийные сроки или сроки годности не установлены, Покупатель/Зарегистрированный </w:t>
      </w:r>
      <w:r w:rsidRPr="00996F1A">
        <w:rPr>
          <w:rFonts w:ascii="Times New Roman" w:hAnsi="Times New Roman" w:cs="Times New Roman"/>
          <w:sz w:val="20"/>
          <w:szCs w:val="20"/>
        </w:rPr>
        <w:lastRenderedPageBreak/>
        <w:t>покупатель вправе предъявить указанные требования, если недостатки Товара обнаружены им в разумный срок;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6.2.4. Требования Покупателя/Зарегистрированного покупателя о соразмерном уменьшении покупной цены Товара, возмещении расходов на исправление недостатков Товара Покупателем/Зарегистрированным покупателем или третьим лицом, возврате уплаченной за Товар денежной суммы, подлежат удовлетворению Продавцом в течение 10 (десять) дней со дня предъявления соответствующего требования;</w:t>
      </w:r>
    </w:p>
    <w:p w:rsidR="0067735E" w:rsidRPr="00996F1A" w:rsidRDefault="00B50A9E" w:rsidP="00996F1A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6.2.5.</w:t>
      </w:r>
      <w:r w:rsidR="0067735E" w:rsidRPr="00996F1A">
        <w:rPr>
          <w:rFonts w:ascii="Times New Roman" w:hAnsi="Times New Roman" w:cs="Times New Roman"/>
          <w:sz w:val="20"/>
          <w:szCs w:val="20"/>
        </w:rPr>
        <w:t xml:space="preserve"> Если Товар получен Покупателем/Зарегистрированным покупателем посредством курьерской доставки (г. Новосибирск), то возврат Товара осуществляется Покупателем/Зарегистрированным покупателем самостоятельно (предварительно согласовывается время возврата товара с Продавцом);</w:t>
      </w:r>
      <w:r w:rsidRPr="00996F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6.2.6. Если Товар получен Покупателем/Зарегистрированным покупателем от курьерской службы «EMS Почта России» и др. или от ФГУП «Почта России», то возврат Товара осуществляется через ФГУП «Почта России»;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6.2.7. Вернуть Товар можно начиная со следующего дня после дня его получения Покупателем/ Зарегистрированным покупателем.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6.3. Вернуть Товар надлежащего качества и Товар ненадлежащего качества можно начиная со следующего дня после дня его получения Покупателем/Зарегистрированным покупателем.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6.4. Замена Товара надлежащего качества и Товара ненадлежащего качества производится через процедуру «Возврат товара».</w:t>
      </w:r>
    </w:p>
    <w:p w:rsidR="00B50A9E" w:rsidRPr="00996F1A" w:rsidRDefault="00B50A9E" w:rsidP="00F60932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7. Ответственность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7.1. Продавец не несет ответственность за ущерб, причиненный Покупателю/Зарегистрированному покупателю вследствие ненадлежащего использования Товара, приобретенного в Интернет-магазине.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7.2. Покупатель несет всю ответственность за достоверность сведений, указанных при регистрации в Интернет-магазине, а также за надлежащее принятие и оплату Товара.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7.3.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действий обстоятельств непреодолимой силы, возникших после заключения Сторонами Договора, возникших в результате событий чрезвычайного характера, которые Стороны не могли предвидеть и предотвратить разумными мерами.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7.4. В иных случаях неисполнения или ненадлежащего исполнения своих обязательств Стороны несут ответственность в соответствии с действующим законодательством РФ.</w:t>
      </w:r>
    </w:p>
    <w:p w:rsidR="00B50A9E" w:rsidRPr="00996F1A" w:rsidRDefault="00B50A9E" w:rsidP="00F60932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8. Персональный данные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8.1. В случае, когда Покупатель не регистрируется в Интернет-магазине в качестве Зарегистрированного покупателя, то Покупатель не считается предоставившим Продавцу информацию о себе, относящуюся к персональным данным. Если по какой-либо причине персональные данные Покупателя стали известны Продавцу, то использование персональных данных осуществляется Продавцом согласно п.8.2. Договора.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8.2. Персональные данные Зарегистрированных покупателей могут использоваться Продавцом только для исполнения Договора. В случае пре</w:t>
      </w:r>
      <w:r w:rsidR="0067735E" w:rsidRPr="00996F1A">
        <w:rPr>
          <w:rFonts w:ascii="Times New Roman" w:hAnsi="Times New Roman" w:cs="Times New Roman"/>
          <w:sz w:val="20"/>
          <w:szCs w:val="20"/>
        </w:rPr>
        <w:t>кращения Договора (с учетом п.9</w:t>
      </w:r>
      <w:r w:rsidRPr="00996F1A">
        <w:rPr>
          <w:rFonts w:ascii="Times New Roman" w:hAnsi="Times New Roman" w:cs="Times New Roman"/>
          <w:sz w:val="20"/>
          <w:szCs w:val="20"/>
        </w:rPr>
        <w:t>.5. Договора) по любым основаниям Продавец обязан в установленный законом срок удалить любую информацию/уничтожить любые документы, содержащие персональные данные Зарегистрированных покупателей. Используя персональные данные Зарегистрированных покупателей Продавец обязан руководствоваться требованиями действующего законодательства, регулирующего использование персональных данных.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8.3. Продавец обязуется не разглашать персональные данные. Не считается нарушением предоставление Продавцом персональных данных своим партнерам (агентам, осуществляющим выдачу Товара на ПВ, и иным третьим лицам, действующим на основании договора с Продавцом) для исполнения Продавцом своих обязательств перед Покупателем/Зарегистрированным покупателем.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8.4. Не считается нарушением обязательств разглашение персональных данных в соответствии с обоснованными и применимыми требованиями законодательства РФ.</w:t>
      </w:r>
    </w:p>
    <w:p w:rsidR="00996F1A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lastRenderedPageBreak/>
        <w:t> 8.5. Продавец не несет ответственности за сведения, предоставленные Покупателем Интернет-магазине в общедоступной форме.</w:t>
      </w:r>
    </w:p>
    <w:p w:rsidR="00B50A9E" w:rsidRPr="00996F1A" w:rsidRDefault="00D52150" w:rsidP="00996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B50A9E" w:rsidRPr="00996F1A">
        <w:rPr>
          <w:rFonts w:ascii="Times New Roman" w:hAnsi="Times New Roman" w:cs="Times New Roman"/>
          <w:b/>
          <w:bCs/>
          <w:sz w:val="20"/>
          <w:szCs w:val="20"/>
        </w:rPr>
        <w:t>. Прочие условия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="00D52150" w:rsidRPr="00996F1A">
        <w:rPr>
          <w:rFonts w:ascii="Times New Roman" w:hAnsi="Times New Roman" w:cs="Times New Roman"/>
          <w:sz w:val="20"/>
          <w:szCs w:val="20"/>
        </w:rPr>
        <w:t>9</w:t>
      </w:r>
      <w:r w:rsidRPr="00996F1A">
        <w:rPr>
          <w:rFonts w:ascii="Times New Roman" w:hAnsi="Times New Roman" w:cs="Times New Roman"/>
          <w:sz w:val="20"/>
          <w:szCs w:val="20"/>
        </w:rPr>
        <w:t>.1. К отношениям между Продавцом и Покупателем/Зарегистрированным покупателем, неурегулированным Договором, применяются нормы права, указанные в п.1.1. Договора.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="00D52150" w:rsidRPr="00996F1A">
        <w:rPr>
          <w:rFonts w:ascii="Times New Roman" w:hAnsi="Times New Roman" w:cs="Times New Roman"/>
          <w:sz w:val="20"/>
          <w:szCs w:val="20"/>
        </w:rPr>
        <w:t>9</w:t>
      </w:r>
      <w:r w:rsidRPr="00996F1A">
        <w:rPr>
          <w:rFonts w:ascii="Times New Roman" w:hAnsi="Times New Roman" w:cs="Times New Roman"/>
          <w:sz w:val="20"/>
          <w:szCs w:val="20"/>
        </w:rPr>
        <w:t>.2. Покупатель/Зарегистрированный покупатель гарантирует, что все условия настоящего Договора ему понятны, и он принимает их безусловно и в полном объеме.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="00F62E0B" w:rsidRPr="00996F1A">
        <w:rPr>
          <w:rFonts w:ascii="Times New Roman" w:hAnsi="Times New Roman" w:cs="Times New Roman"/>
          <w:sz w:val="20"/>
          <w:szCs w:val="20"/>
        </w:rPr>
        <w:t>9</w:t>
      </w:r>
      <w:r w:rsidRPr="00996F1A">
        <w:rPr>
          <w:rFonts w:ascii="Times New Roman" w:hAnsi="Times New Roman" w:cs="Times New Roman"/>
          <w:sz w:val="20"/>
          <w:szCs w:val="20"/>
        </w:rPr>
        <w:t>.3. Все возникающие споры Стороны будут стремиться решить путем переговоров, при не достижении соглашения спор будет передан в суд в соответствии с действующим законодательством РФ.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="00F62E0B" w:rsidRPr="00996F1A">
        <w:rPr>
          <w:rFonts w:ascii="Times New Roman" w:hAnsi="Times New Roman" w:cs="Times New Roman"/>
          <w:sz w:val="20"/>
          <w:szCs w:val="20"/>
        </w:rPr>
        <w:t>9</w:t>
      </w:r>
      <w:r w:rsidRPr="00996F1A">
        <w:rPr>
          <w:rFonts w:ascii="Times New Roman" w:hAnsi="Times New Roman" w:cs="Times New Roman"/>
          <w:sz w:val="20"/>
          <w:szCs w:val="20"/>
        </w:rPr>
        <w:t>.4. Недействительность какого-либо положения настоящего Договора не влечет за собой недействительности остальных положений.</w:t>
      </w:r>
    </w:p>
    <w:p w:rsidR="00996F1A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 </w:t>
      </w:r>
      <w:r w:rsidR="00F62E0B" w:rsidRPr="00996F1A">
        <w:rPr>
          <w:rFonts w:ascii="Times New Roman" w:hAnsi="Times New Roman" w:cs="Times New Roman"/>
          <w:sz w:val="20"/>
          <w:szCs w:val="20"/>
        </w:rPr>
        <w:t>9</w:t>
      </w:r>
      <w:r w:rsidRPr="00996F1A">
        <w:rPr>
          <w:rFonts w:ascii="Times New Roman" w:hAnsi="Times New Roman" w:cs="Times New Roman"/>
          <w:sz w:val="20"/>
          <w:szCs w:val="20"/>
        </w:rPr>
        <w:t>.5. Если на момент прекращения Договора у Сторон (хотя бы у одной) остались неисполненные обязательства, принятые на себя в рамках Договора, то Договор прекращается только после исполнения всех таких обязательств.</w:t>
      </w:r>
    </w:p>
    <w:p w:rsidR="00B50A9E" w:rsidRPr="00996F1A" w:rsidRDefault="00B50A9E" w:rsidP="00F60932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11. Реквизиты Продавца</w:t>
      </w:r>
    </w:p>
    <w:p w:rsidR="00B50A9E" w:rsidRPr="00996F1A" w:rsidRDefault="00F62E0B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B50A9E" w:rsidRPr="00996F1A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996F1A">
        <w:rPr>
          <w:rFonts w:ascii="Times New Roman" w:hAnsi="Times New Roman" w:cs="Times New Roman"/>
          <w:b/>
          <w:bCs/>
          <w:sz w:val="20"/>
          <w:szCs w:val="20"/>
        </w:rPr>
        <w:t>щество с ограниченной ответственностью «</w:t>
      </w:r>
      <w:proofErr w:type="spellStart"/>
      <w:r w:rsidRPr="00996F1A">
        <w:rPr>
          <w:rFonts w:ascii="Times New Roman" w:hAnsi="Times New Roman" w:cs="Times New Roman"/>
          <w:b/>
          <w:bCs/>
          <w:sz w:val="20"/>
          <w:szCs w:val="20"/>
        </w:rPr>
        <w:t>АвтолюкС</w:t>
      </w:r>
      <w:proofErr w:type="spellEnd"/>
      <w:r w:rsidRPr="00996F1A">
        <w:rPr>
          <w:rFonts w:ascii="Times New Roman" w:hAnsi="Times New Roman" w:cs="Times New Roman"/>
          <w:b/>
          <w:bCs/>
          <w:sz w:val="20"/>
          <w:szCs w:val="20"/>
        </w:rPr>
        <w:t>» (ООО «</w:t>
      </w:r>
      <w:proofErr w:type="spellStart"/>
      <w:r w:rsidRPr="00996F1A">
        <w:rPr>
          <w:rFonts w:ascii="Times New Roman" w:hAnsi="Times New Roman" w:cs="Times New Roman"/>
          <w:b/>
          <w:bCs/>
          <w:sz w:val="20"/>
          <w:szCs w:val="20"/>
        </w:rPr>
        <w:t>АвтолюкС</w:t>
      </w:r>
      <w:proofErr w:type="spellEnd"/>
      <w:r w:rsidR="00B50A9E" w:rsidRPr="00996F1A">
        <w:rPr>
          <w:rFonts w:ascii="Times New Roman" w:hAnsi="Times New Roman" w:cs="Times New Roman"/>
          <w:b/>
          <w:bCs/>
          <w:sz w:val="20"/>
          <w:szCs w:val="20"/>
        </w:rPr>
        <w:t>»)</w:t>
      </w:r>
    </w:p>
    <w:p w:rsidR="00B50A9E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Юридический адрес: </w:t>
      </w:r>
      <w:r w:rsidR="00F62E0B" w:rsidRPr="00996F1A">
        <w:rPr>
          <w:rFonts w:ascii="Times New Roman" w:hAnsi="Times New Roman" w:cs="Times New Roman"/>
          <w:sz w:val="20"/>
          <w:szCs w:val="20"/>
        </w:rPr>
        <w:t>630001, г. Новосибирск, ул. 1-я Ельцовка, д. 1, пом. 2В54</w:t>
      </w:r>
    </w:p>
    <w:p w:rsidR="00F62E0B" w:rsidRPr="00996F1A" w:rsidRDefault="00B50A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Адрес места нахождения:</w:t>
      </w:r>
      <w:r w:rsidRPr="00996F1A">
        <w:rPr>
          <w:rFonts w:ascii="Times New Roman" w:hAnsi="Times New Roman" w:cs="Times New Roman"/>
          <w:sz w:val="20"/>
          <w:szCs w:val="20"/>
        </w:rPr>
        <w:t> </w:t>
      </w:r>
      <w:r w:rsidR="00F62E0B" w:rsidRPr="00996F1A">
        <w:rPr>
          <w:rFonts w:ascii="Times New Roman" w:hAnsi="Times New Roman" w:cs="Times New Roman"/>
          <w:sz w:val="20"/>
          <w:szCs w:val="20"/>
        </w:rPr>
        <w:t>630001, г. Новосибирск, ул. 1-я Ельцовка, д. 1, пом. 2В54</w:t>
      </w:r>
    </w:p>
    <w:p w:rsidR="00B50A9E" w:rsidRPr="00996F1A" w:rsidRDefault="00767363" w:rsidP="007673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ИНН </w:t>
      </w:r>
      <w:r w:rsidR="00F62E0B" w:rsidRPr="00996F1A">
        <w:rPr>
          <w:rFonts w:ascii="Times New Roman" w:hAnsi="Times New Roman" w:cs="Times New Roman"/>
          <w:sz w:val="20"/>
          <w:szCs w:val="20"/>
        </w:rPr>
        <w:t>5402020905, </w:t>
      </w:r>
      <w:r w:rsidR="00F62E0B" w:rsidRPr="00996F1A">
        <w:rPr>
          <w:rFonts w:ascii="Times New Roman" w:hAnsi="Times New Roman" w:cs="Times New Roman"/>
          <w:sz w:val="20"/>
          <w:szCs w:val="20"/>
        </w:rPr>
        <w:br/>
        <w:t>КПП 540201001</w:t>
      </w:r>
      <w:r w:rsidR="00B50A9E" w:rsidRPr="00996F1A">
        <w:rPr>
          <w:rFonts w:ascii="Times New Roman" w:hAnsi="Times New Roman" w:cs="Times New Roman"/>
          <w:sz w:val="20"/>
          <w:szCs w:val="20"/>
        </w:rPr>
        <w:t>,</w:t>
      </w:r>
    </w:p>
    <w:p w:rsidR="00B50A9E" w:rsidRPr="00996F1A" w:rsidRDefault="00F62E0B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ОГРН 1165476131633</w:t>
      </w:r>
      <w:r w:rsidR="00B50A9E" w:rsidRPr="00996F1A">
        <w:rPr>
          <w:rFonts w:ascii="Times New Roman" w:hAnsi="Times New Roman" w:cs="Times New Roman"/>
          <w:sz w:val="20"/>
          <w:szCs w:val="20"/>
        </w:rPr>
        <w:t>,</w:t>
      </w:r>
    </w:p>
    <w:p w:rsidR="00B50A9E" w:rsidRPr="00996F1A" w:rsidRDefault="00F62E0B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ОКПО 03496183, </w:t>
      </w:r>
    </w:p>
    <w:p w:rsidR="00B50A9E" w:rsidRPr="00996F1A" w:rsidRDefault="00F62E0B" w:rsidP="00996F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6F1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96F1A">
        <w:rPr>
          <w:rFonts w:ascii="Times New Roman" w:hAnsi="Times New Roman" w:cs="Times New Roman"/>
          <w:sz w:val="20"/>
          <w:szCs w:val="20"/>
        </w:rPr>
        <w:t>/с 40702810123400000406</w:t>
      </w:r>
    </w:p>
    <w:p w:rsidR="00B50A9E" w:rsidRPr="00996F1A" w:rsidRDefault="00F62E0B" w:rsidP="00996F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6F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6F1A">
        <w:rPr>
          <w:rFonts w:ascii="Times New Roman" w:hAnsi="Times New Roman" w:cs="Times New Roman"/>
          <w:sz w:val="20"/>
          <w:szCs w:val="20"/>
        </w:rPr>
        <w:t xml:space="preserve"> Филиал "Новосибирский" АО "АЛЬФА-БАНК"</w:t>
      </w:r>
    </w:p>
    <w:p w:rsidR="00B50A9E" w:rsidRPr="00996F1A" w:rsidRDefault="00F62E0B" w:rsidP="0034158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96F1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96F1A">
        <w:rPr>
          <w:rFonts w:ascii="Times New Roman" w:hAnsi="Times New Roman" w:cs="Times New Roman"/>
          <w:sz w:val="20"/>
          <w:szCs w:val="20"/>
        </w:rPr>
        <w:t>/с 3010181060</w:t>
      </w:r>
      <w:r w:rsidR="00AF2C9E" w:rsidRPr="00996F1A">
        <w:rPr>
          <w:rFonts w:ascii="Times New Roman" w:hAnsi="Times New Roman" w:cs="Times New Roman"/>
          <w:sz w:val="20"/>
          <w:szCs w:val="20"/>
        </w:rPr>
        <w:t>0000000774, </w:t>
      </w:r>
      <w:r w:rsidR="00AF2C9E" w:rsidRPr="00996F1A">
        <w:rPr>
          <w:rFonts w:ascii="Times New Roman" w:hAnsi="Times New Roman" w:cs="Times New Roman"/>
          <w:sz w:val="20"/>
          <w:szCs w:val="20"/>
        </w:rPr>
        <w:br/>
        <w:t>БИК</w:t>
      </w:r>
      <w:bookmarkStart w:id="0" w:name="_GoBack"/>
      <w:bookmarkEnd w:id="0"/>
      <w:r w:rsidR="00AF2C9E" w:rsidRPr="00996F1A">
        <w:rPr>
          <w:rFonts w:ascii="Times New Roman" w:hAnsi="Times New Roman" w:cs="Times New Roman"/>
          <w:sz w:val="20"/>
          <w:szCs w:val="20"/>
        </w:rPr>
        <w:t xml:space="preserve"> 045004774</w:t>
      </w:r>
    </w:p>
    <w:p w:rsidR="00B50A9E" w:rsidRPr="00996F1A" w:rsidRDefault="00AF2C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sz w:val="20"/>
          <w:szCs w:val="20"/>
        </w:rPr>
        <w:t>тел.: (383) 381-16-16</w:t>
      </w:r>
    </w:p>
    <w:p w:rsidR="00317275" w:rsidRPr="00996F1A" w:rsidRDefault="00AF2C9E" w:rsidP="00996F1A">
      <w:pPr>
        <w:jc w:val="both"/>
        <w:rPr>
          <w:rFonts w:ascii="Times New Roman" w:hAnsi="Times New Roman" w:cs="Times New Roman"/>
          <w:sz w:val="20"/>
          <w:szCs w:val="20"/>
        </w:rPr>
      </w:pPr>
      <w:r w:rsidRPr="00996F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Директор:</w:t>
      </w:r>
      <w:r w:rsidRPr="00996F1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996F1A">
        <w:rPr>
          <w:rFonts w:ascii="Times New Roman" w:hAnsi="Times New Roman" w:cs="Times New Roman"/>
          <w:bCs/>
          <w:iCs/>
          <w:sz w:val="20"/>
          <w:szCs w:val="20"/>
        </w:rPr>
        <w:t>Буланкина</w:t>
      </w:r>
      <w:proofErr w:type="spellEnd"/>
      <w:r w:rsidRPr="00996F1A">
        <w:rPr>
          <w:rFonts w:ascii="Times New Roman" w:hAnsi="Times New Roman" w:cs="Times New Roman"/>
          <w:bCs/>
          <w:iCs/>
          <w:sz w:val="20"/>
          <w:szCs w:val="20"/>
        </w:rPr>
        <w:t xml:space="preserve"> Татьяна Владимировна</w:t>
      </w:r>
    </w:p>
    <w:p w:rsidR="00996F1A" w:rsidRPr="00996F1A" w:rsidRDefault="00996F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96F1A" w:rsidRPr="00996F1A" w:rsidSect="00B2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0E5F"/>
    <w:multiLevelType w:val="multilevel"/>
    <w:tmpl w:val="1A9A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94324"/>
    <w:multiLevelType w:val="multilevel"/>
    <w:tmpl w:val="1AB4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E"/>
    <w:rsid w:val="00045150"/>
    <w:rsid w:val="000C5041"/>
    <w:rsid w:val="000C6ABE"/>
    <w:rsid w:val="001345C9"/>
    <w:rsid w:val="00317275"/>
    <w:rsid w:val="00341589"/>
    <w:rsid w:val="00402BAF"/>
    <w:rsid w:val="00527CBC"/>
    <w:rsid w:val="0067735E"/>
    <w:rsid w:val="007470AB"/>
    <w:rsid w:val="00767363"/>
    <w:rsid w:val="00916D26"/>
    <w:rsid w:val="009467F1"/>
    <w:rsid w:val="00976CA9"/>
    <w:rsid w:val="00996F1A"/>
    <w:rsid w:val="00AF2C9E"/>
    <w:rsid w:val="00B22B81"/>
    <w:rsid w:val="00B25A15"/>
    <w:rsid w:val="00B50A9E"/>
    <w:rsid w:val="00BB3257"/>
    <w:rsid w:val="00BF4011"/>
    <w:rsid w:val="00C219B9"/>
    <w:rsid w:val="00CF1649"/>
    <w:rsid w:val="00D52150"/>
    <w:rsid w:val="00E601A6"/>
    <w:rsid w:val="00E70FCA"/>
    <w:rsid w:val="00F06E96"/>
    <w:rsid w:val="00F60932"/>
    <w:rsid w:val="00F62E0B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0722-B66E-4346-A87B-2C568FD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A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7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lux-nsk.ru" TargetMode="External"/><Relationship Id="rId5" Type="http://schemas.openxmlformats.org/officeDocument/2006/relationships/hyperlink" Target="http://autolux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10</cp:revision>
  <dcterms:created xsi:type="dcterms:W3CDTF">2017-12-20T05:08:00Z</dcterms:created>
  <dcterms:modified xsi:type="dcterms:W3CDTF">2017-12-20T05:14:00Z</dcterms:modified>
</cp:coreProperties>
</file>